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4D2F4DD" w:rsidR="001F141D" w:rsidRPr="00F6390B" w:rsidRDefault="009471F3" w:rsidP="008C5E4C">
            <w:pPr>
              <w:pStyle w:val="Default0"/>
              <w:rPr>
                <w:b/>
              </w:rPr>
            </w:pPr>
            <w:r w:rsidRPr="009471F3">
              <w:rPr>
                <w:rFonts w:cs="Times New Roman"/>
                <w:b/>
                <w:color w:val="auto"/>
                <w:sz w:val="22"/>
                <w:szCs w:val="22"/>
              </w:rPr>
              <w:t xml:space="preserve">Obnova lůžkových ramp </w:t>
            </w:r>
            <w:r w:rsidR="00C03203">
              <w:rPr>
                <w:rFonts w:cs="Times New Roman"/>
                <w:b/>
                <w:color w:val="auto"/>
                <w:sz w:val="22"/>
                <w:szCs w:val="22"/>
              </w:rPr>
              <w:t>na lůžkových odděleních Pardubické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D2987"/>
    <w:rsid w:val="004E0BE0"/>
    <w:rsid w:val="00552BFD"/>
    <w:rsid w:val="00560B76"/>
    <w:rsid w:val="00576C2F"/>
    <w:rsid w:val="005A67AC"/>
    <w:rsid w:val="005F6AA3"/>
    <w:rsid w:val="00720DAE"/>
    <w:rsid w:val="00761581"/>
    <w:rsid w:val="008154F6"/>
    <w:rsid w:val="008C5E4C"/>
    <w:rsid w:val="009471F3"/>
    <w:rsid w:val="00997E0D"/>
    <w:rsid w:val="009A6A9B"/>
    <w:rsid w:val="009F0DEF"/>
    <w:rsid w:val="00A96168"/>
    <w:rsid w:val="00B546C0"/>
    <w:rsid w:val="00C03203"/>
    <w:rsid w:val="00CE6888"/>
    <w:rsid w:val="00D12603"/>
    <w:rsid w:val="00DE30E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16</cp:revision>
  <cp:lastPrinted>2018-10-15T06:15:00Z</cp:lastPrinted>
  <dcterms:created xsi:type="dcterms:W3CDTF">2021-06-16T09:28:00Z</dcterms:created>
  <dcterms:modified xsi:type="dcterms:W3CDTF">2022-03-24T07:26:00Z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